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jc w:val="center"/>
        <w:textAlignment w:val="baseline"/>
        <w:rPr>
          <w:rFonts w:hint="default" w:ascii="Times New Roman" w:hAnsi="Times New Roman" w:eastAsia="方正小标宋_GBK" w:cs="方正小标宋_GBK"/>
          <w:spacing w:val="-3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Times New Roman" w:hAnsi="Times New Roman" w:eastAsia="方正小标宋_GBK" w:cs="方正小标宋_GBK"/>
          <w:spacing w:val="-3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重庆城市管理职业学院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jc w:val="center"/>
        <w:textAlignment w:val="baseline"/>
        <w:rPr>
          <w:rFonts w:hint="eastAsia" w:ascii="Times New Roman" w:hAnsi="Times New Roman" w:eastAsia="方正小标宋_GBK" w:cs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pacing w:val="-3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2022年宁夏高职单独招生考试</w:t>
      </w:r>
      <w:r>
        <w:rPr>
          <w:rFonts w:hint="eastAsia" w:ascii="Times New Roman" w:hAnsi="Times New Roman" w:eastAsia="方正小标宋_GBK" w:cs="方正小标宋_GBK"/>
          <w:spacing w:val="-3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考生疫情防控与诚信承诺书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textAlignment w:val="baseline"/>
        <w:rPr>
          <w:rFonts w:ascii="Times New Roman" w:hAnsi="Times New Roman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7"/>
        <w:jc w:val="both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9"/>
          <w:sz w:val="28"/>
          <w:szCs w:val="28"/>
        </w:rPr>
        <w:t>我已阅读并知晓</w:t>
      </w:r>
      <w:r>
        <w:rPr>
          <w:rFonts w:hint="eastAsia" w:ascii="Times New Roman" w:hAnsi="Times New Roman" w:eastAsia="方正仿宋_GBK" w:cs="方正仿宋_GBK"/>
          <w:spacing w:val="-9"/>
          <w:sz w:val="30"/>
          <w:szCs w:val="30"/>
        </w:rPr>
        <w:t>《中华人民共和国刑法》</w:t>
      </w:r>
      <w:r>
        <w:rPr>
          <w:rFonts w:hint="eastAsia" w:ascii="Times New Roman" w:hAnsi="Times New Roman" w:eastAsia="方正仿宋_GBK" w:cs="方正仿宋_GBK"/>
          <w:spacing w:val="-9"/>
          <w:sz w:val="28"/>
          <w:szCs w:val="28"/>
        </w:rPr>
        <w:t>《国家教育考试违</w:t>
      </w:r>
      <w:r>
        <w:rPr>
          <w:rFonts w:hint="eastAsia" w:ascii="Times New Roman" w:hAnsi="Times New Roman" w:eastAsia="方正仿宋_GBK" w:cs="方正仿宋_GBK"/>
          <w:spacing w:val="-7"/>
          <w:sz w:val="28"/>
          <w:szCs w:val="28"/>
        </w:rPr>
        <w:t>规处理办法》及《</w:t>
      </w:r>
      <w:r>
        <w:rPr>
          <w:rFonts w:hint="eastAsia" w:ascii="Times New Roman" w:hAnsi="Times New Roman" w:eastAsia="方正仿宋_GBK" w:cs="方正仿宋_GBK"/>
          <w:spacing w:val="-7"/>
          <w:sz w:val="28"/>
          <w:szCs w:val="28"/>
          <w:lang w:val="en-US" w:eastAsia="zh-CN"/>
        </w:rPr>
        <w:t>重庆城市管理职业学院</w:t>
      </w:r>
      <w:r>
        <w:rPr>
          <w:rFonts w:hint="eastAsia" w:ascii="Times New Roman" w:hAnsi="Times New Roman" w:eastAsia="方正仿宋_GBK" w:cs="方正仿宋_GBK"/>
          <w:spacing w:val="-7"/>
          <w:sz w:val="28"/>
          <w:szCs w:val="28"/>
        </w:rPr>
        <w:t>2022年</w:t>
      </w:r>
      <w:r>
        <w:rPr>
          <w:rFonts w:hint="eastAsia" w:ascii="Times New Roman" w:hAnsi="Times New Roman" w:eastAsia="方正仿宋_GBK" w:cs="方正仿宋_GBK"/>
          <w:spacing w:val="-9"/>
          <w:sz w:val="30"/>
          <w:szCs w:val="30"/>
          <w:lang w:val="en-US" w:eastAsia="zh-CN"/>
        </w:rPr>
        <w:t>宁夏高职单独</w:t>
      </w:r>
      <w:r>
        <w:rPr>
          <w:rFonts w:hint="eastAsia" w:ascii="Times New Roman" w:hAnsi="Times New Roman" w:eastAsia="方正仿宋_GBK" w:cs="方正仿宋_GBK"/>
          <w:spacing w:val="-9"/>
          <w:sz w:val="30"/>
          <w:szCs w:val="30"/>
        </w:rPr>
        <w:t>招生考试疫情防控重要提醒</w:t>
      </w:r>
      <w:r>
        <w:rPr>
          <w:rFonts w:hint="eastAsia" w:ascii="Times New Roman" w:hAnsi="Times New Roman" w:eastAsia="方正仿宋_GBK" w:cs="方正仿宋_GBK"/>
          <w:spacing w:val="-7"/>
          <w:sz w:val="28"/>
          <w:szCs w:val="28"/>
        </w:rPr>
        <w:t>》有关内容，自觉遵守新冠肺炎疫情防控有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</w:rPr>
        <w:t>关的各项规定，特此郑重承诺：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72"/>
        <w:jc w:val="both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1．保证提交真实、准确的报考信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</w:rPr>
        <w:t>息和各项材料。如提供虚假、错误信息或弄虚作假，本人承担由此造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成的一切后果。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4"/>
        <w:jc w:val="both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2．遵照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  <w:lang w:val="en-US" w:eastAsia="zh-CN"/>
        </w:rPr>
        <w:t>当地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疫情防控要求，自觉遵守考点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考场疫情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</w:rPr>
        <w:t>防控各项规定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  <w:lang w:val="en-US" w:eastAsia="zh-CN"/>
        </w:rPr>
        <w:t>近14天无疫情中高风险地区旅居史或人员接触史。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</w:rPr>
        <w:t>如隐瞒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</w:rPr>
        <w:t>谎报旅居史、接触史、健康状况等疫情防控重点信息，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  <w:lang w:val="en-US" w:eastAsia="zh-CN"/>
        </w:rPr>
        <w:t>或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</w:rPr>
        <w:t>不配合工作人员进行防疫检测、询问、排查、送诊等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</w:rPr>
        <w:t>，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  <w:lang w:val="en-US" w:eastAsia="zh-CN"/>
        </w:rPr>
        <w:t>自愿接受监考人员根据国家有关规定所作出的处罚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</w:rPr>
        <w:t>，如有违法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  <w:lang w:val="en-US" w:eastAsia="zh-CN"/>
        </w:rPr>
        <w:t>行为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</w:rPr>
        <w:t>，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  <w:lang w:val="en-US" w:eastAsia="zh-CN"/>
        </w:rPr>
        <w:t>自愿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</w:rPr>
        <w:t>承担法律责任。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84"/>
        <w:jc w:val="both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1"/>
          <w:sz w:val="28"/>
          <w:szCs w:val="28"/>
        </w:rPr>
        <w:t>3．不伪造证件、证明、档案以及其他材料获得考试资格。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9"/>
        <w:jc w:val="both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1"/>
          <w:sz w:val="28"/>
          <w:szCs w:val="28"/>
        </w:rPr>
        <w:t>4．遵守考场纪律，服从监考</w:t>
      </w:r>
      <w:r>
        <w:rPr>
          <w:rFonts w:hint="eastAsia" w:ascii="Times New Roman" w:hAnsi="Times New Roman" w:eastAsia="方正仿宋_GBK" w:cs="方正仿宋_GBK"/>
          <w:spacing w:val="1"/>
          <w:sz w:val="28"/>
          <w:szCs w:val="28"/>
          <w:lang w:val="en-US" w:eastAsia="zh-CN"/>
        </w:rPr>
        <w:t>人</w:t>
      </w:r>
      <w:r>
        <w:rPr>
          <w:rFonts w:hint="eastAsia" w:ascii="Times New Roman" w:hAnsi="Times New Roman" w:eastAsia="方正仿宋_GBK" w:cs="方正仿宋_GBK"/>
          <w:spacing w:val="1"/>
          <w:sz w:val="28"/>
          <w:szCs w:val="28"/>
        </w:rPr>
        <w:t>员和考点工作人员管理，不以任何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</w:rPr>
        <w:t>理由妨碍监考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  <w:lang w:val="en-US" w:eastAsia="zh-CN"/>
        </w:rPr>
        <w:t>人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</w:rPr>
        <w:t>员和考点工作人员履行职责，不扰乱考点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pacing w:val="-4"/>
          <w:sz w:val="28"/>
          <w:szCs w:val="28"/>
        </w:rPr>
        <w:t>及考场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</w:rPr>
        <w:t>秩序。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59"/>
        <w:jc w:val="both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1"/>
          <w:sz w:val="28"/>
          <w:szCs w:val="28"/>
        </w:rPr>
        <w:t>5．凭本人身份证和准考证按规定时间、地点参加考试，不让他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人替考，不替他人参考，不携带规定以外的物品进入考场，不实施、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</w:rPr>
        <w:t>参与任何违纪作弊行为。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66"/>
        <w:jc w:val="both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如果违反有关规定，自愿接受按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  <w:lang w:eastAsia="zh-CN"/>
        </w:rPr>
        <w:t>《刑法》《传染病防治法》</w:t>
      </w:r>
      <w:r>
        <w:rPr>
          <w:rFonts w:hint="eastAsia" w:ascii="Times New Roman" w:hAnsi="Times New Roman" w:eastAsia="方正仿宋_GBK" w:cs="方正仿宋_GBK"/>
          <w:spacing w:val="-2"/>
          <w:sz w:val="28"/>
          <w:szCs w:val="28"/>
        </w:rPr>
        <w:t>《国家教育考试违规处理办</w:t>
      </w:r>
      <w:r>
        <w:rPr>
          <w:rFonts w:hint="eastAsia" w:ascii="Times New Roman" w:hAnsi="Times New Roman" w:eastAsia="方正仿宋_GBK" w:cs="方正仿宋_GBK"/>
          <w:spacing w:val="-12"/>
          <w:sz w:val="28"/>
          <w:szCs w:val="28"/>
        </w:rPr>
        <w:t>法》有关条款、规定进行处理。涉嫌</w:t>
      </w:r>
      <w:r>
        <w:rPr>
          <w:rFonts w:hint="eastAsia" w:ascii="Times New Roman" w:hAnsi="Times New Roman" w:eastAsia="方正仿宋_GBK" w:cs="方正仿宋_GBK"/>
          <w:spacing w:val="-4"/>
          <w:sz w:val="28"/>
          <w:szCs w:val="28"/>
        </w:rPr>
        <w:t>违法的，愿接受公安机关处理，构成犯罪的，由司法机关依法追究法</w:t>
      </w:r>
      <w:r>
        <w:rPr>
          <w:rFonts w:hint="eastAsia" w:ascii="Times New Roman" w:hAnsi="Times New Roman" w:eastAsia="方正仿宋_GBK" w:cs="方正仿宋_GBK"/>
          <w:spacing w:val="-1"/>
          <w:sz w:val="28"/>
          <w:szCs w:val="28"/>
        </w:rPr>
        <w:t>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594"/>
        <w:jc w:val="both"/>
        <w:textAlignment w:val="baseline"/>
        <w:rPr>
          <w:rFonts w:hint="eastAsia" w:ascii="Times New Roman" w:hAnsi="Times New Roman" w:eastAsia="方正楷体_GBK" w:cs="方正楷体_GBK"/>
          <w:sz w:val="28"/>
          <w:szCs w:val="28"/>
        </w:rPr>
      </w:pPr>
      <w:r>
        <w:rPr>
          <w:rFonts w:hint="eastAsia" w:ascii="Times New Roman" w:hAnsi="Times New Roman" w:eastAsia="方正楷体_GBK" w:cs="方正楷体_GBK"/>
          <w:spacing w:val="-8"/>
          <w:sz w:val="28"/>
          <w:szCs w:val="28"/>
        </w:rPr>
        <w:t>本表务必由本人自行下载打印，签字后于入场时交考点工作人员。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/>
        <w:jc w:val="both"/>
        <w:textAlignment w:val="baseline"/>
        <w:rPr>
          <w:rFonts w:hint="eastAsia" w:ascii="Times New Roman" w:hAnsi="Times New Roman" w:eastAsia="方正仿宋_GBK" w:cs="方正仿宋_GBK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 w:right="0" w:firstLine="2826"/>
        <w:jc w:val="both"/>
        <w:textAlignment w:val="baseline"/>
        <w:rPr>
          <w:rFonts w:hint="eastAsia"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pacing w:val="-27"/>
          <w:w w:val="98"/>
          <w:sz w:val="28"/>
          <w:szCs w:val="28"/>
        </w:rPr>
        <w:t>考生签字：</w:t>
      </w:r>
      <w:r>
        <w:rPr>
          <w:rFonts w:hint="eastAsia" w:ascii="Times New Roman" w:hAnsi="Times New Roman" w:eastAsia="方正仿宋_GBK" w:cs="方正仿宋_GBK"/>
          <w:spacing w:val="1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方正仿宋_GBK" w:cs="方正仿宋_GBK"/>
          <w:spacing w:val="1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方正仿宋_GBK"/>
          <w:spacing w:val="-27"/>
          <w:w w:val="98"/>
          <w:sz w:val="28"/>
          <w:szCs w:val="28"/>
        </w:rPr>
        <w:t>日期：</w:t>
      </w:r>
    </w:p>
    <w:sectPr>
      <w:pgSz w:w="11906" w:h="16839"/>
      <w:pgMar w:top="1984" w:right="1446" w:bottom="1644" w:left="14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F24FBA"/>
    <w:rsid w:val="025D08EA"/>
    <w:rsid w:val="1DBF5475"/>
    <w:rsid w:val="30AA286D"/>
    <w:rsid w:val="404359F8"/>
    <w:rsid w:val="4FA4178D"/>
    <w:rsid w:val="58DA35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630</Words>
  <Characters>637</Characters>
  <TotalTime>9</TotalTime>
  <ScaleCrop>false</ScaleCrop>
  <LinksUpToDate>false</LinksUpToDate>
  <CharactersWithSpaces>658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2020-12-08T08:49:00Z</dcterms:created>
  <dc:creator>徐颖【招生处】</dc:creator>
  <cp:lastModifiedBy>礼享【学生处】</cp:lastModifiedBy>
  <dcterms:modified xsi:type="dcterms:W3CDTF">2022-03-14T17:18:43Z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2022-03-10T09:38:29Z</vt:filetime>
  </property>
  <property fmtid="{D5CDD505-2E9C-101B-9397-08002B2CF9AE}" pid="4" name="KSOProductBuildVer">
    <vt:lpwstr>2052-11.1.0.11365</vt:lpwstr>
  </property>
  <property fmtid="{D5CDD505-2E9C-101B-9397-08002B2CF9AE}" pid="5" name="ICV">
    <vt:lpwstr>27E381A9B9AC413FA43F8C66FE12651B</vt:lpwstr>
  </property>
</Properties>
</file>